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b w:val="false"/>
          <w:b w:val="false"/>
        </w:rPr>
      </w:pPr>
      <w:r>
        <w:rPr>
          <w:b w:val="false"/>
        </w:rPr>
        <w:t>Odstoupení od kupní smlouvy</w:t>
      </w:r>
    </w:p>
    <w:p>
      <w:pPr>
        <w:pStyle w:val="Nadpis1"/>
        <w:spacing w:before="286" w:after="0"/>
        <w:rPr>
          <w:b w:val="false"/>
          <w:b w:val="false"/>
        </w:rPr>
      </w:pPr>
      <w:r>
        <w:rPr>
          <w:b w:val="false"/>
        </w:rPr>
        <w:t>Zboží prosím zašlete na adresu:</w:t>
      </w:r>
    </w:p>
    <w:p>
      <w:pPr>
        <w:pStyle w:val="Tlotextu"/>
        <w:spacing w:before="31" w:after="0"/>
        <w:rPr/>
      </w:pPr>
      <w:r>
        <w:rPr/>
        <w:t>CHLADNEZBRANE.eu</w:t>
      </w:r>
    </w:p>
    <w:p>
      <w:pPr>
        <w:pStyle w:val="Tlotextu"/>
        <w:spacing w:before="20" w:after="0"/>
        <w:rPr/>
      </w:pPr>
      <w:r>
        <w:rPr/>
        <w:t>Nádražní 81</w:t>
      </w:r>
    </w:p>
    <w:p>
      <w:pPr>
        <w:pStyle w:val="Tlotextu"/>
        <w:spacing w:before="21" w:after="0"/>
        <w:rPr/>
      </w:pPr>
      <w:r>
        <w:rPr/>
        <w:t>281 51, Velký Osek</w:t>
      </w:r>
    </w:p>
    <w:p>
      <w:pPr>
        <w:pStyle w:val="Tlotextu"/>
        <w:spacing w:before="3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Tlotextu"/>
        <w:tabs>
          <w:tab w:val="clear" w:pos="720"/>
          <w:tab w:val="left" w:pos="6213" w:leader="none"/>
        </w:tabs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895985</wp:posOffset>
                </wp:positionH>
                <wp:positionV relativeFrom="paragraph">
                  <wp:posOffset>243840</wp:posOffset>
                </wp:positionV>
                <wp:extent cx="3715385" cy="411480"/>
                <wp:effectExtent l="0" t="0" r="0" b="0"/>
                <wp:wrapTopAndBottom/>
                <wp:docPr id="1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840" cy="4107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1" stroked="t" style="position:absolute;margin-left:70.55pt;margin-top:19.2pt;width:292.45pt;height:32.3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4753610</wp:posOffset>
                </wp:positionH>
                <wp:positionV relativeFrom="paragraph">
                  <wp:posOffset>243840</wp:posOffset>
                </wp:positionV>
                <wp:extent cx="1724660" cy="411480"/>
                <wp:effectExtent l="0" t="0" r="0" b="0"/>
                <wp:wrapTopAndBottom/>
                <wp:docPr id="2" name="Obráze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40" cy="4107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2" stroked="t" style="position:absolute;margin-left:374.3pt;margin-top:19.2pt;width:135.7pt;height:32.3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  <w:r>
        <w:rPr/>
        <w:t xml:space="preserve">Oznamuji, že tímto odstupuji od smlouvy o nákupu </w:t>
      </w:r>
      <w:r>
        <w:rPr>
          <w:spacing w:val="-20"/>
        </w:rPr>
        <w:t>toho  zboží:</w:t>
      </w:r>
      <w:r>
        <w:rPr/>
        <w:tab/>
        <w:t>Datum:</w:t>
      </w:r>
    </w:p>
    <w:p>
      <w:pPr>
        <w:pStyle w:val="Tlotextu"/>
        <w:spacing w:before="9" w:after="0"/>
        <w:ind w:left="0" w:right="0" w:hanging="0"/>
        <w:rPr/>
      </w:pPr>
      <w:r>
        <w:rPr/>
      </w:r>
    </w:p>
    <w:p>
      <w:pPr>
        <w:pStyle w:val="Nadpis1"/>
        <w:tabs>
          <w:tab w:val="clear" w:pos="720"/>
          <w:tab w:val="left" w:pos="4652" w:leader="none"/>
        </w:tabs>
        <w:rPr>
          <w:b w:val="false"/>
          <w:b w:val="false"/>
        </w:rPr>
      </w:pPr>
      <w:r>
        <w:rPr>
          <w:b w:val="false"/>
          <w:spacing w:val="-3"/>
        </w:rPr>
        <w:t>Údaje zákazníka</w:t>
        <w:tab/>
        <w:t xml:space="preserve">Údaje </w:t>
      </w:r>
      <w:r>
        <w:rPr>
          <w:b w:val="false"/>
        </w:rPr>
        <w:t xml:space="preserve">o </w:t>
      </w:r>
      <w:r>
        <w:rPr>
          <w:b w:val="false"/>
          <w:spacing w:val="-3"/>
        </w:rPr>
        <w:t>objednávce</w:t>
      </w:r>
    </w:p>
    <w:p>
      <w:pPr>
        <w:pStyle w:val="Tlotextu"/>
        <w:tabs>
          <w:tab w:val="clear" w:pos="720"/>
          <w:tab w:val="left" w:pos="4652" w:leader="none"/>
        </w:tabs>
        <w:spacing w:before="31" w:after="0"/>
        <w:rPr/>
      </w:pPr>
      <w:r>
        <w:rPr/>
        <w:t xml:space="preserve">Jméno a příjmení </w:t>
      </w:r>
      <w:r>
        <w:rPr>
          <w:spacing w:val="-9"/>
        </w:rPr>
        <w:t xml:space="preserve">kupujícího </w:t>
      </w:r>
      <w:r>
        <w:rPr>
          <w:spacing w:val="-1"/>
        </w:rPr>
        <w:t>spotřebitele:</w:t>
      </w:r>
      <w:r>
        <w:rPr/>
        <w:tab/>
        <w:t xml:space="preserve">Datum objednání </w:t>
      </w:r>
      <w:r>
        <w:rPr>
          <w:spacing w:val="-1"/>
        </w:rPr>
        <w:t>zboží:</w:t>
      </w:r>
    </w:p>
    <w:p>
      <w:pPr>
        <w:pStyle w:val="Tlotextu"/>
        <w:tabs>
          <w:tab w:val="clear" w:pos="720"/>
          <w:tab w:val="left" w:pos="4652" w:leader="none"/>
        </w:tabs>
        <w:spacing w:before="78" w:after="67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76835</wp:posOffset>
                </wp:positionH>
                <wp:positionV relativeFrom="paragraph">
                  <wp:posOffset>51435</wp:posOffset>
                </wp:positionV>
                <wp:extent cx="2713990" cy="409575"/>
                <wp:effectExtent l="0" t="0" r="0" b="0"/>
                <wp:wrapTopAndBottom/>
                <wp:docPr id="3" name="Obráze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320" cy="4089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3" stroked="t" style="position:absolute;margin-left:6.05pt;margin-top:4.05pt;width:213.6pt;height:32.15pt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2934335</wp:posOffset>
                </wp:positionH>
                <wp:positionV relativeFrom="paragraph">
                  <wp:posOffset>54610</wp:posOffset>
                </wp:positionV>
                <wp:extent cx="2719070" cy="409575"/>
                <wp:effectExtent l="0" t="0" r="0" b="0"/>
                <wp:wrapTopAndBottom/>
                <wp:docPr id="4" name="Obrázek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360" cy="4089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4" stroked="t" style="position:absolute;margin-left:231.05pt;margin-top:4.3pt;width:214pt;height:32.15pt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  <w:r>
        <w:rPr/>
        <w:t xml:space="preserve">Adresa </w:t>
      </w:r>
      <w:r>
        <w:rPr>
          <w:spacing w:val="-3"/>
        </w:rPr>
        <w:t>kupujícího spotřebitele</w:t>
      </w:r>
      <w:r>
        <w:rPr/>
        <w:tab/>
        <w:t xml:space="preserve">Číslo prodejního </w:t>
      </w:r>
      <w:r>
        <w:rPr>
          <w:spacing w:val="-2"/>
        </w:rPr>
        <w:t>dokladu:</w:t>
      </w:r>
    </w:p>
    <w:p>
      <w:pPr>
        <w:pStyle w:val="Normal"/>
        <w:tabs>
          <w:tab w:val="clear" w:pos="720"/>
          <w:tab w:val="left" w:pos="4624" w:leader="none"/>
        </w:tabs>
        <w:spacing w:lineRule="auto" w:line="240"/>
        <w:ind w:left="103" w:right="0" w:hanging="0"/>
        <w:rPr/>
      </w:pPr>
      <w:r>
        <w:rPr/>
        <mc:AlternateContent>
          <mc:Choice Requires="wpg">
            <w:drawing>
              <wp:inline distT="0" distB="0" distL="0" distR="0">
                <wp:extent cx="2726690" cy="41148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5920" cy="410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25920" cy="410760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2.4pt;width:214.65pt;height:32.35pt" coordorigin="0,-648" coordsize="4293,647">
                <v:rect id="shape_0" ID="Rectangle 1" stroked="t" style="position:absolute;left:0;top:-648;width:4292;height:646;mso-position-vertical:top">
                  <w10:wrap type="none"/>
                  <v:fill o:detectmouseclick="t" on="false"/>
                  <v:stroke color="black" weight="9000" joinstyle="round" endcap="flat"/>
                </v:rect>
              </v:group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mc:AlternateContent>
          <mc:Choice Requires="wpg">
            <w:drawing>
              <wp:inline distT="0" distB="0" distL="0" distR="0">
                <wp:extent cx="2721610" cy="411480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880" cy="410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20880" cy="410760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2.4pt;width:214.25pt;height:32.35pt" coordorigin="0,-648" coordsize="4285,647">
                <v:rect id="shape_0" ID="Rectangle 1" stroked="t" style="position:absolute;left:0;top:-648;width:4284;height:646;mso-position-vertical:top">
                  <w10:wrap type="none"/>
                  <v:fill o:detectmouseclick="t" on="false"/>
                  <v:stroke color="black" weight="9000" joinstyle="round" endcap="flat"/>
                </v:rect>
              </v:group>
            </w:pict>
          </mc:Fallback>
        </mc:AlternateContent>
      </w:r>
    </w:p>
    <w:p>
      <w:pPr>
        <w:pStyle w:val="Tlotextu"/>
        <w:spacing w:before="80" w:after="0"/>
        <w:rPr/>
      </w:pPr>
      <w:r>
        <w:rPr/>
        <w:t>Kupní cena má být vrácena bezhotovostním</w:t>
      </w:r>
    </w:p>
    <w:p>
      <w:pPr>
        <w:pStyle w:val="Tlotextu"/>
        <w:tabs>
          <w:tab w:val="clear" w:pos="720"/>
          <w:tab w:val="left" w:pos="4652" w:leader="none"/>
        </w:tabs>
        <w:spacing w:before="20" w:after="0"/>
        <w:rPr/>
      </w:pPr>
      <w:r>
        <w:rPr/>
        <w:t xml:space="preserve">převodem na bankovní </w:t>
      </w:r>
      <w:r>
        <w:rPr>
          <w:spacing w:val="-3"/>
        </w:rPr>
        <w:t xml:space="preserve">účet </w:t>
      </w:r>
      <w:r>
        <w:rPr>
          <w:spacing w:val="-2"/>
        </w:rPr>
        <w:t>číslo:</w:t>
      </w:r>
      <w:r>
        <w:rPr/>
        <w:tab/>
        <w:t xml:space="preserve">Číslo </w:t>
      </w:r>
      <w:r>
        <w:rPr>
          <w:spacing w:val="-1"/>
        </w:rPr>
        <w:t>objednávky:</w:t>
      </w:r>
    </w:p>
    <w:p>
      <w:pPr>
        <w:pStyle w:val="Tlotextu"/>
        <w:spacing w:before="2" w:after="0"/>
        <w:ind w:left="0" w:righ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76835</wp:posOffset>
                </wp:positionH>
                <wp:positionV relativeFrom="paragraph">
                  <wp:posOffset>86360</wp:posOffset>
                </wp:positionV>
                <wp:extent cx="2709545" cy="411480"/>
                <wp:effectExtent l="0" t="0" r="0" b="0"/>
                <wp:wrapTopAndBottom/>
                <wp:docPr id="7" name="Obrázek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000" cy="4107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5" stroked="t" style="position:absolute;margin-left:6.05pt;margin-top:6.8pt;width:213.25pt;height:32.3pt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2934335</wp:posOffset>
                </wp:positionH>
                <wp:positionV relativeFrom="paragraph">
                  <wp:posOffset>81915</wp:posOffset>
                </wp:positionV>
                <wp:extent cx="2723515" cy="411480"/>
                <wp:effectExtent l="0" t="0" r="0" b="0"/>
                <wp:wrapTopAndBottom/>
                <wp:docPr id="8" name="Obrázek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040" cy="4107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6" stroked="t" style="position:absolute;margin-left:231.05pt;margin-top:6.45pt;width:214.35pt;height:32.3pt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</w:p>
    <w:p>
      <w:pPr>
        <w:pStyle w:val="Tlotextu"/>
        <w:ind w:left="6355" w:right="0" w:hanging="0"/>
        <w:rPr/>
      </w:pPr>
      <w:r>
        <w:rPr/>
        <w:t>Podpis kupujícího spotřebitele:</w:t>
      </w:r>
    </w:p>
    <w:p>
      <w:pPr>
        <w:pStyle w:val="Tlotextu"/>
        <w:spacing w:before="5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Tlotextu"/>
        <w:spacing w:before="5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Tlotextu"/>
        <w:ind w:left="6374" w:right="0" w:hanging="0"/>
        <w:rPr/>
      </w:pPr>
      <w:r>
        <w:rPr/>
        <w:t>....................................................</w:t>
      </w:r>
    </w:p>
    <w:p>
      <w:pPr>
        <w:pStyle w:val="Tlotextu"/>
        <w:spacing w:before="2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Normal"/>
        <w:spacing w:before="0" w:after="0"/>
        <w:ind w:left="116" w:right="0" w:hanging="0"/>
        <w:jc w:val="left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895985</wp:posOffset>
                </wp:positionH>
                <wp:positionV relativeFrom="paragraph">
                  <wp:posOffset>297815</wp:posOffset>
                </wp:positionV>
                <wp:extent cx="5754370" cy="411480"/>
                <wp:effectExtent l="0" t="0" r="0" b="0"/>
                <wp:wrapTopAndBottom/>
                <wp:docPr id="9" name="Obrázek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80" cy="4107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7" stroked="t" style="position:absolute;margin-left:70.55pt;margin-top:23.45pt;width:453pt;height:32.3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  <w:r>
        <w:rPr>
          <w:rFonts w:ascii="Calibri Light" w:hAnsi="Calibri Light"/>
          <w:b w:val="false"/>
          <w:sz w:val="32"/>
        </w:rPr>
        <w:t xml:space="preserve">Důvod odstoupení od smlouvy </w:t>
      </w:r>
      <w:r>
        <w:rPr>
          <w:rFonts w:ascii="Calibri Light" w:hAnsi="Calibri Light"/>
          <w:b w:val="false"/>
          <w:sz w:val="22"/>
        </w:rPr>
        <w:t>(nepovinná položka)</w:t>
      </w:r>
    </w:p>
    <w:sectPr>
      <w:type w:val="nextPage"/>
      <w:pgSz w:w="11906" w:h="16838"/>
      <w:pgMar w:left="1300" w:right="1300" w:header="0" w:top="14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cs-CZ" w:eastAsia="cs-CZ" w:bidi="cs-CZ"/>
    </w:rPr>
  </w:style>
  <w:style w:type="paragraph" w:styleId="Nadpis1">
    <w:name w:val="Heading 1"/>
    <w:basedOn w:val="Normal"/>
    <w:uiPriority w:val="1"/>
    <w:qFormat/>
    <w:pPr>
      <w:spacing w:before="1" w:after="0"/>
      <w:ind w:left="116" w:right="0" w:hanging="0"/>
      <w:outlineLvl w:val="1"/>
    </w:pPr>
    <w:rPr>
      <w:rFonts w:ascii="Calibri Light" w:hAnsi="Calibri Light" w:eastAsia="Calibri Light" w:cs="Calibri Light"/>
      <w:sz w:val="32"/>
      <w:szCs w:val="32"/>
      <w:lang w:val="cs-CZ" w:eastAsia="cs-CZ" w:bidi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uiPriority w:val="1"/>
    <w:qFormat/>
    <w:pPr>
      <w:ind w:left="116" w:right="0" w:hanging="0"/>
    </w:pPr>
    <w:rPr>
      <w:rFonts w:ascii="Calibri" w:hAnsi="Calibri" w:eastAsia="Calibri" w:cs="Calibri"/>
      <w:sz w:val="22"/>
      <w:szCs w:val="22"/>
      <w:lang w:val="cs-CZ" w:eastAsia="cs-CZ" w:bidi="cs-CZ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uiPriority w:val="1"/>
    <w:qFormat/>
    <w:pPr>
      <w:spacing w:lineRule="exact" w:line="563"/>
      <w:ind w:left="1769" w:right="1766" w:hanging="0"/>
      <w:jc w:val="center"/>
    </w:pPr>
    <w:rPr>
      <w:rFonts w:ascii="Calibri Light" w:hAnsi="Calibri Light" w:eastAsia="Calibri Light" w:cs="Calibri Light"/>
      <w:sz w:val="48"/>
      <w:szCs w:val="48"/>
      <w:lang w:val="cs-CZ" w:eastAsia="cs-CZ" w:bidi="cs-CZ"/>
    </w:rPr>
  </w:style>
  <w:style w:type="paragraph" w:styleId="ListParagraph">
    <w:name w:val="List Paragraph"/>
    <w:basedOn w:val="Normal"/>
    <w:uiPriority w:val="1"/>
    <w:qFormat/>
    <w:pPr/>
    <w:rPr>
      <w:lang w:val="cs-CZ" w:eastAsia="cs-CZ" w:bidi="cs-CZ"/>
    </w:rPr>
  </w:style>
  <w:style w:type="paragraph" w:styleId="TableParagraph">
    <w:name w:val="Table Paragraph"/>
    <w:basedOn w:val="Normal"/>
    <w:uiPriority w:val="1"/>
    <w:qFormat/>
    <w:pPr/>
    <w:rPr>
      <w:lang w:val="cs-CZ" w:eastAsia="cs-CZ" w:bidi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LibreOffice/6.2.2.2$Windows_X86_64 LibreOffice_project/2b840030fec2aae0fd2658d8d4f9548af4e3518d</Application>
  <Pages>1</Pages>
  <Words>69</Words>
  <Characters>489</Characters>
  <CharactersWithSpaces>546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2019-08-19T07:52:13Z</dcterms:created>
  <dc:creator>pcxx2</dc:creator>
  <dc:description/>
  <dc:language>cs-CZ</dc:language>
  <cp:lastModifiedBy/>
  <dcterms:modified xsi:type="dcterms:W3CDTF">2019-08-19T10:01:44Z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2016-12-12T00:00:00Z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2019-08-19T00:00:00Z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